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067759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214BD0F" wp14:editId="30A5C70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7759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 xml:space="preserve">град Гулянци, улица „Васил Левски” № 32, тел: </w:t>
      </w:r>
      <w:r w:rsidR="00705782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0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6561/2171, е-</w:t>
      </w:r>
      <w:r w:rsidRPr="00067759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86295B" w:rsidRPr="00CE335D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EC0969" w:rsidRDefault="00EC0969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D75D0" w:rsidRP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EC0969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ДО</w:t>
      </w:r>
    </w:p>
    <w:p w:rsidR="0086295B" w:rsidRPr="00EC0969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ОБЩИНСКИ  СЪВЕТ       </w:t>
      </w:r>
    </w:p>
    <w:p w:rsidR="0086295B" w:rsidRPr="00CE335D" w:rsidRDefault="0086295B" w:rsidP="0086295B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ГР.ГУЛЯНЦИ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EC0969" w:rsidRDefault="00EC0969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EC0969" w:rsidRPr="00CE335D" w:rsidRDefault="00EC0969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EC0969" w:rsidRDefault="0086295B" w:rsidP="00594F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П Р Е Д Л О Ж Е Н И Е</w:t>
      </w:r>
    </w:p>
    <w:p w:rsidR="0086295B" w:rsidRPr="00EC0969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EC0969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86295B" w:rsidRPr="00EC0969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35CED" w:rsidRDefault="0086295B" w:rsidP="00E44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635A8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Отдаване под наем на </w:t>
      </w:r>
      <w:r w:rsidR="00594FD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земеделска земя</w:t>
      </w:r>
      <w:r w:rsidR="007B1D8A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общинския поземлен фонд.</w:t>
      </w:r>
    </w:p>
    <w:p w:rsidR="00EC0969" w:rsidRDefault="00EC0969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EC0969" w:rsidRPr="00EC0969" w:rsidRDefault="00EC0969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6295B" w:rsidRPr="00EC0969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86295B" w:rsidRPr="00EC0969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3635A8" w:rsidRPr="00EC0969" w:rsidRDefault="0086295B" w:rsidP="003635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3635A8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Ежегодно Общинският съвет приема годишна програма за управление и разпореждане с имотите - общинска собственост, по предложение на Кмета на общината, в която е включено описание на имотите, които Общината има намерение да предложи за предоставяне под наем. Във връзка с </w:t>
      </w:r>
      <w:r w:rsidR="008E6BFE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приетата</w:t>
      </w:r>
      <w:r w:rsidR="003635A8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годишна програма за управление и разпореждане с имоти общинска собственост</w:t>
      </w:r>
      <w:r w:rsidR="00803D7F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2026</w:t>
      </w:r>
      <w:r w:rsidR="008E6BFE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</w:t>
      </w:r>
      <w:r w:rsidR="003635A8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Община Гулянци е включила в плана описаните по</w:t>
      </w:r>
      <w:r w:rsidR="00DF31ED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3635A8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долу недвижими имоти.</w:t>
      </w:r>
    </w:p>
    <w:p w:rsidR="0060187F" w:rsidRPr="00EC0969" w:rsidRDefault="003635A8" w:rsidP="0086295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60187F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Началните наемни цени се определят съгласно </w:t>
      </w:r>
      <w:r w:rsidR="00803D7F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Наредба за определянето и администрирането на местните такси и цени на услуги на територията на Община Гулянци</w:t>
      </w:r>
      <w:r w:rsidR="0060187F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Общински съвет Гулянци.</w:t>
      </w:r>
    </w:p>
    <w:p w:rsidR="0060187F" w:rsidRPr="00EC0969" w:rsidRDefault="0060187F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На основание  чл. 21</w:t>
      </w:r>
      <w:r w:rsidR="003C7BE2"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ал. 1</w:t>
      </w:r>
      <w:r w:rsidR="003C7BE2"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т. 8 от ЗМСМА,  чл. 8, ал.1 и ал.4, чл. 14</w:t>
      </w:r>
      <w:r w:rsidR="003C7BE2"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ал. 1, ал. 2, ал. 3 от ЗОС,  чл. 15 ал. 1,</w:t>
      </w:r>
      <w:r w:rsidR="005B7195"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чл.22, ал.1,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чл. 64 ал. 1 от 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НРПУРОИ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чл.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5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ал.1, т. 7 и чл. 6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Правилника за организацията и дейността на Общински съвет Гулянци,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предлагам на Общинския съвет да вземе следното</w:t>
      </w:r>
    </w:p>
    <w:p w:rsidR="00840194" w:rsidRDefault="00840194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p w:rsidR="00E44609" w:rsidRDefault="00E44609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p w:rsidR="00EC0969" w:rsidRPr="00EC0969" w:rsidRDefault="00EC0969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p w:rsidR="00371CCE" w:rsidRPr="00EC0969" w:rsidRDefault="00371CCE" w:rsidP="00371CC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 Е Ш Е Н И Е:</w:t>
      </w:r>
    </w:p>
    <w:p w:rsidR="00E334CE" w:rsidRPr="00EC0969" w:rsidRDefault="00E334CE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FA55D4" w:rsidRPr="00EC0969" w:rsidRDefault="005B7195" w:rsidP="005B7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>1. Дава съгласие да</w:t>
      </w:r>
      <w:r w:rsidR="00535DE1"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проведе публичен търг с тайно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наддаване за отдаване под наем на следните</w:t>
      </w:r>
      <w:r w:rsidR="00FA55D4"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>имоти - частна общинска собственост</w:t>
      </w:r>
      <w:r w:rsidR="00134C1D"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срок от 10 стопански години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tbl>
      <w:tblPr>
        <w:tblW w:w="11077" w:type="dxa"/>
        <w:jc w:val="center"/>
        <w:tblInd w:w="356" w:type="dxa"/>
        <w:tblLook w:val="04A0" w:firstRow="1" w:lastRow="0" w:firstColumn="1" w:lastColumn="0" w:noHBand="0" w:noVBand="1"/>
      </w:tblPr>
      <w:tblGrid>
        <w:gridCol w:w="1157"/>
        <w:gridCol w:w="1660"/>
        <w:gridCol w:w="2320"/>
        <w:gridCol w:w="876"/>
        <w:gridCol w:w="1453"/>
        <w:gridCol w:w="1460"/>
        <w:gridCol w:w="1174"/>
        <w:gridCol w:w="977"/>
      </w:tblGrid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Пореден №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proofErr w:type="spellStart"/>
            <w:r w:rsidRPr="003C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Kадастрален</w:t>
            </w:r>
            <w:proofErr w:type="spellEnd"/>
            <w:r w:rsidRPr="003C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 №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НТП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8CCE4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Площ  (дка)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Землище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Категория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АКТ №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14876.500.500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15.000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1475ч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14876.500.248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0.913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1391ч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lastRenderedPageBreak/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14876.500.249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0.967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Гиген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1392ч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 xml:space="preserve">24308.31.46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14.541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Дъбован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490ч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14876.993.1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Изоставена 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8.300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1502ч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22335.19.4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3.001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Долни 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2833ч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22335.19.5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0.987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Долни 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2834ч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06402.1.761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1.012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2381ч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06402.1.762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1.003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2382ч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48204.46.427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11.264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Милковица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3035ч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18099.391.5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11.500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гр. Гулянци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1936ч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18099.149.278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 20.003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гр. Гулянци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3025ч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18099.149.277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17.558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гр. Гулянци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3024ч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18099.155.27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15.003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гр. Гулянци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1741ч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18099.163.29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5.401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гр. Гулянци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1753ч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14876.226.13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4.700 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1299ч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14876.997.1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7.551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1503ч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14876.226.17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6.444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1300ч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24308.31.82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8.964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Дъбован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496ч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 24308.31.80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6.321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Дъбован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494ч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06402.1.198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2.548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3038ч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06402.2.2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1.377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2582ч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 06402.2.1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0.570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част от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2581ч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43284.308.11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6.160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Ленково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777ч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43284.119.10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7.467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Ленково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675ч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39712.8.10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3.303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Крета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282ч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39712.57.16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1.134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Крета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310ч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14888.36.33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5.001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Искър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2219ч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14876.500.165 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1.521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1338ч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14876.500.166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0.757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1339ч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14876.500.167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0.846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Гиген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1340ч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06402.1.760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0.967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2380ч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06402.1.759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0.960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2379ч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68045.168.49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Зеленчукова градина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0.200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Сомовит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2960ч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68045.168.50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Зеленчукова градина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0.211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Сомовит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2961ч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68045.168.51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Зеленчукова градина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Сомовит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2962ч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06402.230.17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0.398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2692ч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06402.234.25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Изоставена 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0.160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2699ч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06402.235.20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Изоставена 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0.141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Брест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2701ч</w:t>
            </w:r>
          </w:p>
        </w:tc>
      </w:tr>
      <w:tr w:rsidR="003C7BE2" w:rsidRPr="003C7BE2" w:rsidTr="00F827E0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43284.109.34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Друг вид нива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1.063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Ленково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BE2" w:rsidRPr="003C7BE2" w:rsidRDefault="003C7BE2" w:rsidP="003C7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3C7B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671ч</w:t>
            </w:r>
          </w:p>
        </w:tc>
      </w:tr>
      <w:tr w:rsidR="006D0351" w:rsidRPr="006D0351" w:rsidTr="006D0351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30199.13.82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4.703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Загражден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1994ч</w:t>
            </w:r>
          </w:p>
        </w:tc>
      </w:tr>
      <w:tr w:rsidR="006D0351" w:rsidRPr="006D0351" w:rsidTr="006D0351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48204.67.1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1.096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Милковица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128ч</w:t>
            </w:r>
          </w:p>
        </w:tc>
      </w:tr>
      <w:tr w:rsidR="006D0351" w:rsidRPr="006D0351" w:rsidTr="006D0351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48204.66.8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1.024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Милковица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125ч</w:t>
            </w:r>
          </w:p>
        </w:tc>
      </w:tr>
      <w:tr w:rsidR="006D0351" w:rsidRPr="006D0351" w:rsidTr="006D0351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48204.52.23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цял имот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с. Милковица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51" w:rsidRPr="006D0351" w:rsidRDefault="006D0351" w:rsidP="006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</w:pPr>
            <w:r w:rsidRPr="006D0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 w:eastAsia="bg-BG"/>
              </w:rPr>
              <w:t>86ч</w:t>
            </w:r>
          </w:p>
        </w:tc>
      </w:tr>
    </w:tbl>
    <w:p w:rsidR="00E22AC6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3C7BE2" w:rsidRPr="00EC0969" w:rsidRDefault="00E22AC6" w:rsidP="003C7BE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2. Определя началната</w:t>
      </w:r>
      <w:r w:rsidR="00545F23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годишна</w:t>
      </w:r>
      <w:r w:rsidR="003C7BE2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наемна цена в размер на 3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0.00 </w:t>
      </w:r>
      <w:r w:rsidR="003C7BE2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€</w:t>
      </w:r>
      <w:r w:rsidR="009023B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/дка. (58.67 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лева/дка.</w:t>
      </w:r>
      <w:r w:rsidR="009023B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съгласно </w:t>
      </w:r>
      <w:r w:rsidR="003C7BE2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Наредба за определянето и администрирането на местните такси и цени на услуги на територията на Община Гулянци на Общински съвет Гулянци.</w:t>
      </w:r>
    </w:p>
    <w:p w:rsidR="005B7195" w:rsidRPr="00EC0969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3</w:t>
      </w:r>
      <w:r w:rsidR="005B719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Размера на депозита за участие в търга е 10% от определената начална тръжна цена.</w:t>
      </w:r>
    </w:p>
    <w:p w:rsidR="005B7195" w:rsidRPr="00EC0969" w:rsidRDefault="00545F23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4</w:t>
      </w:r>
      <w:r w:rsidR="005B719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5B7195" w:rsidRPr="00EC096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B719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Плащането на депозита за участие в търга се извършва в </w:t>
      </w:r>
      <w:r w:rsidR="009023B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евро</w:t>
      </w:r>
      <w:r w:rsidR="005B7195" w:rsidRPr="00EC096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9023B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банков път</w:t>
      </w:r>
      <w:r w:rsidR="005B719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сметка на Община Гулянци  в „Общинска банка“ АД №BG45SOMB91303336322501, </w:t>
      </w:r>
      <w:r w:rsidR="005B7195" w:rsidRPr="00EC096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BIC</w:t>
      </w:r>
      <w:r w:rsidR="005B7195" w:rsidRPr="00EC096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: </w:t>
      </w:r>
      <w:r w:rsidR="005B719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SOMBBGSF с основание: депозит за участие в търг.</w:t>
      </w:r>
    </w:p>
    <w:p w:rsidR="005B7195" w:rsidRPr="00EC0969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45F23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Място за получаване на документ</w:t>
      </w:r>
      <w:r w:rsidR="00755FF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за участие в търга: стая № 212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общинска администрация Гулянци, ул. „Васил Левски“ № 32, срещу представен документ за платена такса в размер </w:t>
      </w:r>
      <w:r w:rsidRPr="00553D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817060" w:rsidRPr="00553D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20.00 € с ДДС</w:t>
      </w:r>
      <w:r w:rsidRPr="00553D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внесени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по сметка № BG43SOMB91308436323644, </w:t>
      </w:r>
      <w:r w:rsidR="009023B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Общинска банка</w:t>
      </w:r>
      <w:r w:rsidR="009023B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“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АД – SOMBBGSF, вид плащане 447000.</w:t>
      </w:r>
    </w:p>
    <w:p w:rsidR="005B7195" w:rsidRPr="00EC0969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45F23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Място за подаване на документи за участие в търга: </w:t>
      </w:r>
      <w:r w:rsidR="00AC1BD3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гр. Гулянци</w:t>
      </w:r>
      <w:r w:rsidR="00755FF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ул. „Васил Левски“ № 32, „Център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обслужване на граждани на Община Гулянци</w:t>
      </w:r>
      <w:r w:rsidR="00755FF5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“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(деловодство).</w:t>
      </w:r>
    </w:p>
    <w:p w:rsidR="005B7195" w:rsidRPr="00EC0969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EC096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545F23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Начин и срок на плащане: обявеният за спечелил участник е длъжен да внесе сумата до 30 дни от връчване на заповедта по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77 ал.1 от НРПУРОИ по банкова сметка на общината - № BG43SOMB91308436323644, вид плащане </w:t>
      </w:r>
      <w:r w:rsidR="00545F23"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444200 – приход от наем земя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5B7195" w:rsidRPr="00EC0969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45F23" w:rsidRPr="00EC096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8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Възлага на Кмета на Община Гулянци 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предприеме </w:t>
      </w:r>
      <w:proofErr w:type="spellStart"/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>последващи</w:t>
      </w:r>
      <w:proofErr w:type="spellEnd"/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действия по изпълнение на взетото решение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съгласно </w:t>
      </w:r>
      <w:r w:rsidRPr="00EC0969">
        <w:rPr>
          <w:rFonts w:ascii="Times New Roman" w:eastAsia="Times New Roman" w:hAnsi="Times New Roman" w:cs="Times New Roman"/>
          <w:sz w:val="24"/>
          <w:szCs w:val="24"/>
          <w:lang w:val="bg-BG"/>
        </w:rPr>
        <w:t>Закона за общинската собственост.</w:t>
      </w:r>
    </w:p>
    <w:p w:rsidR="00134C1D" w:rsidRDefault="00134C1D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p w:rsidR="006336C8" w:rsidRPr="002F3A2D" w:rsidRDefault="006336C8" w:rsidP="006336C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F3A2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Приложения:</w:t>
      </w:r>
    </w:p>
    <w:p w:rsidR="006336C8" w:rsidRPr="002F3A2D" w:rsidRDefault="006336C8" w:rsidP="006336C8">
      <w:pPr>
        <w:numPr>
          <w:ilvl w:val="0"/>
          <w:numId w:val="2"/>
        </w:numPr>
        <w:spacing w:before="100" w:beforeAutospacing="1" w:after="100" w:afterAutospacing="1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Скици на поземл</w:t>
      </w:r>
      <w:r w:rsidR="00F92E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ени имоти – земеделска земя - 44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броя;</w:t>
      </w:r>
    </w:p>
    <w:p w:rsidR="006336C8" w:rsidRPr="002F3A2D" w:rsidRDefault="006336C8" w:rsidP="006336C8">
      <w:pPr>
        <w:numPr>
          <w:ilvl w:val="0"/>
          <w:numId w:val="2"/>
        </w:numPr>
        <w:spacing w:before="100" w:beforeAutospacing="1" w:after="100" w:afterAutospacing="1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Актове за частна общинска собственост </w:t>
      </w:r>
      <w:r w:rsidR="007D07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="00F92E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44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броя – копия.</w:t>
      </w:r>
    </w:p>
    <w:p w:rsidR="007B1D8A" w:rsidRDefault="007B1D8A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p w:rsidR="00EC0969" w:rsidRPr="00EC0969" w:rsidRDefault="00EC0969" w:rsidP="00EC09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Вносител:</w:t>
      </w: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spell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Изготвил</w:t>
      </w:r>
      <w:proofErr w:type="spellEnd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:</w:t>
      </w:r>
    </w:p>
    <w:p w:rsidR="00553D9B" w:rsidRPr="00EC0969" w:rsidRDefault="00553D9B" w:rsidP="00553D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Николай </w:t>
      </w:r>
      <w:proofErr w:type="spell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Фердинандов</w:t>
      </w:r>
      <w:proofErr w:type="spellEnd"/>
    </w:p>
    <w:p w:rsidR="00553D9B" w:rsidRPr="00EC0969" w:rsidRDefault="00553D9B" w:rsidP="00553D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proofErr w:type="spell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Нач</w:t>
      </w:r>
      <w:proofErr w:type="spellEnd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отдел „Управление на общинската собственост“</w:t>
      </w: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Съгласувал:</w:t>
      </w: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Михаил </w:t>
      </w:r>
      <w:proofErr w:type="spell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Таиров</w:t>
      </w:r>
      <w:proofErr w:type="spellEnd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Секретар на Община Гулянци</w:t>
      </w: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Съгласувал:</w:t>
      </w: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proofErr w:type="spellStart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адв</w:t>
      </w:r>
      <w:proofErr w:type="spellEnd"/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Велислава Величкова</w:t>
      </w:r>
    </w:p>
    <w:p w:rsidR="00EC0969" w:rsidRPr="00EC0969" w:rsidRDefault="00EC0969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09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Юрист при Община Гулянци</w:t>
      </w:r>
    </w:p>
    <w:p w:rsidR="00134C1D" w:rsidRPr="00594FD5" w:rsidRDefault="00134C1D" w:rsidP="00EC09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</w:pPr>
      <w:bookmarkStart w:id="0" w:name="_GoBack"/>
      <w:bookmarkEnd w:id="0"/>
    </w:p>
    <w:sectPr w:rsidR="00134C1D" w:rsidRPr="00594FD5" w:rsidSect="001D75D0">
      <w:headerReference w:type="default" r:id="rId10"/>
      <w:footerReference w:type="default" r:id="rId11"/>
      <w:pgSz w:w="12240" w:h="15840"/>
      <w:pgMar w:top="1276" w:right="1417" w:bottom="993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BAE" w:rsidRDefault="00CE1BAE" w:rsidP="00067759">
      <w:pPr>
        <w:spacing w:after="0" w:line="240" w:lineRule="auto"/>
      </w:pPr>
      <w:r>
        <w:separator/>
      </w:r>
    </w:p>
  </w:endnote>
  <w:endnote w:type="continuationSeparator" w:id="0">
    <w:p w:rsidR="00CE1BAE" w:rsidRDefault="00CE1BAE" w:rsidP="0006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C6" w:rsidRDefault="00E22AC6" w:rsidP="00D5711B">
    <w:pPr>
      <w:pStyle w:val="a7"/>
      <w:jc w:val="right"/>
    </w:pPr>
    <w:r w:rsidRPr="00D5711B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17030945" wp14:editId="6A8747E6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BAE" w:rsidRDefault="00CE1BAE" w:rsidP="00067759">
      <w:pPr>
        <w:spacing w:after="0" w:line="240" w:lineRule="auto"/>
      </w:pPr>
      <w:r>
        <w:separator/>
      </w:r>
    </w:p>
  </w:footnote>
  <w:footnote w:type="continuationSeparator" w:id="0">
    <w:p w:rsidR="00CE1BAE" w:rsidRDefault="00CE1BAE" w:rsidP="0006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648756"/>
      <w:docPartObj>
        <w:docPartGallery w:val="Page Numbers (Top of Page)"/>
        <w:docPartUnique/>
      </w:docPartObj>
    </w:sdtPr>
    <w:sdtEndPr/>
    <w:sdtContent>
      <w:p w:rsidR="003C7BE2" w:rsidRDefault="003C7BE2">
        <w:pPr>
          <w:pStyle w:val="a5"/>
          <w:jc w:val="right"/>
        </w:pPr>
        <w:r>
          <w:rPr>
            <w:lang w:val="bg-BG"/>
          </w:rP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571B15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bg-BG"/>
          </w:rPr>
          <w:t xml:space="preserve"> от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571B15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3C7BE2" w:rsidRDefault="003C7BE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41A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8304B"/>
    <w:multiLevelType w:val="hybridMultilevel"/>
    <w:tmpl w:val="D3B41BD6"/>
    <w:lvl w:ilvl="0" w:tplc="252693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9D"/>
    <w:rsid w:val="00005493"/>
    <w:rsid w:val="00056E4F"/>
    <w:rsid w:val="00067759"/>
    <w:rsid w:val="000857D2"/>
    <w:rsid w:val="000D3C32"/>
    <w:rsid w:val="000E6ABE"/>
    <w:rsid w:val="000F1D1F"/>
    <w:rsid w:val="00134C1D"/>
    <w:rsid w:val="00147723"/>
    <w:rsid w:val="00154C56"/>
    <w:rsid w:val="00184452"/>
    <w:rsid w:val="001B1E8D"/>
    <w:rsid w:val="001C012E"/>
    <w:rsid w:val="001D73E2"/>
    <w:rsid w:val="001D75D0"/>
    <w:rsid w:val="002153B3"/>
    <w:rsid w:val="002502D7"/>
    <w:rsid w:val="00276450"/>
    <w:rsid w:val="00292483"/>
    <w:rsid w:val="00293456"/>
    <w:rsid w:val="002B0641"/>
    <w:rsid w:val="002B4F78"/>
    <w:rsid w:val="002E12D0"/>
    <w:rsid w:val="00324BE8"/>
    <w:rsid w:val="00326258"/>
    <w:rsid w:val="00336E0C"/>
    <w:rsid w:val="00337EE8"/>
    <w:rsid w:val="003635A8"/>
    <w:rsid w:val="003674B0"/>
    <w:rsid w:val="00371CCE"/>
    <w:rsid w:val="00380307"/>
    <w:rsid w:val="0039659E"/>
    <w:rsid w:val="003B29D1"/>
    <w:rsid w:val="003B2E60"/>
    <w:rsid w:val="003C7BE2"/>
    <w:rsid w:val="004062E0"/>
    <w:rsid w:val="0041502A"/>
    <w:rsid w:val="00421AFF"/>
    <w:rsid w:val="0042339A"/>
    <w:rsid w:val="00423849"/>
    <w:rsid w:val="00453BEC"/>
    <w:rsid w:val="004603FD"/>
    <w:rsid w:val="004B2404"/>
    <w:rsid w:val="004B79F3"/>
    <w:rsid w:val="004C1CC3"/>
    <w:rsid w:val="004C45DC"/>
    <w:rsid w:val="004C6BFE"/>
    <w:rsid w:val="00535B00"/>
    <w:rsid w:val="00535DE1"/>
    <w:rsid w:val="00545F23"/>
    <w:rsid w:val="00553D9B"/>
    <w:rsid w:val="00571B15"/>
    <w:rsid w:val="0057570F"/>
    <w:rsid w:val="00594FD5"/>
    <w:rsid w:val="005B7195"/>
    <w:rsid w:val="006015B6"/>
    <w:rsid w:val="0060187F"/>
    <w:rsid w:val="006060DB"/>
    <w:rsid w:val="00625353"/>
    <w:rsid w:val="006336C8"/>
    <w:rsid w:val="00635D76"/>
    <w:rsid w:val="00656F85"/>
    <w:rsid w:val="006749FD"/>
    <w:rsid w:val="006D0351"/>
    <w:rsid w:val="006E3BC2"/>
    <w:rsid w:val="00705782"/>
    <w:rsid w:val="00712C3D"/>
    <w:rsid w:val="00725D4F"/>
    <w:rsid w:val="00735CED"/>
    <w:rsid w:val="00741BAD"/>
    <w:rsid w:val="00755FF5"/>
    <w:rsid w:val="007A3406"/>
    <w:rsid w:val="007A5DF1"/>
    <w:rsid w:val="007B1D8A"/>
    <w:rsid w:val="007C1577"/>
    <w:rsid w:val="007D0714"/>
    <w:rsid w:val="007F7E65"/>
    <w:rsid w:val="00803D7F"/>
    <w:rsid w:val="00817060"/>
    <w:rsid w:val="00840194"/>
    <w:rsid w:val="008504BD"/>
    <w:rsid w:val="00853B76"/>
    <w:rsid w:val="0086295B"/>
    <w:rsid w:val="008C4A82"/>
    <w:rsid w:val="008E069D"/>
    <w:rsid w:val="008E2C96"/>
    <w:rsid w:val="008E6BFE"/>
    <w:rsid w:val="008F0C2F"/>
    <w:rsid w:val="00900C90"/>
    <w:rsid w:val="009023B5"/>
    <w:rsid w:val="00903793"/>
    <w:rsid w:val="009541AB"/>
    <w:rsid w:val="0099412B"/>
    <w:rsid w:val="0099732A"/>
    <w:rsid w:val="009B6996"/>
    <w:rsid w:val="009F6EA6"/>
    <w:rsid w:val="00A23637"/>
    <w:rsid w:val="00A6539B"/>
    <w:rsid w:val="00A801F6"/>
    <w:rsid w:val="00AB6F9A"/>
    <w:rsid w:val="00AC1BD3"/>
    <w:rsid w:val="00B00DBD"/>
    <w:rsid w:val="00B1370A"/>
    <w:rsid w:val="00B52346"/>
    <w:rsid w:val="00B74C3D"/>
    <w:rsid w:val="00B8156E"/>
    <w:rsid w:val="00B94794"/>
    <w:rsid w:val="00BA1AFD"/>
    <w:rsid w:val="00BD4E63"/>
    <w:rsid w:val="00BF6D23"/>
    <w:rsid w:val="00C06FE2"/>
    <w:rsid w:val="00CD70BD"/>
    <w:rsid w:val="00CE1BAE"/>
    <w:rsid w:val="00CE5C02"/>
    <w:rsid w:val="00D2230E"/>
    <w:rsid w:val="00D55AD1"/>
    <w:rsid w:val="00D5711B"/>
    <w:rsid w:val="00D66DD7"/>
    <w:rsid w:val="00D73761"/>
    <w:rsid w:val="00D7541B"/>
    <w:rsid w:val="00DB577A"/>
    <w:rsid w:val="00DC5856"/>
    <w:rsid w:val="00DD1F7E"/>
    <w:rsid w:val="00DF31ED"/>
    <w:rsid w:val="00DF484A"/>
    <w:rsid w:val="00E22AC6"/>
    <w:rsid w:val="00E334CE"/>
    <w:rsid w:val="00E44609"/>
    <w:rsid w:val="00E46FD0"/>
    <w:rsid w:val="00E62272"/>
    <w:rsid w:val="00E74088"/>
    <w:rsid w:val="00E849F6"/>
    <w:rsid w:val="00E84BA1"/>
    <w:rsid w:val="00EB1D86"/>
    <w:rsid w:val="00EB51F1"/>
    <w:rsid w:val="00EC0969"/>
    <w:rsid w:val="00ED3E65"/>
    <w:rsid w:val="00EF03DB"/>
    <w:rsid w:val="00F27DB4"/>
    <w:rsid w:val="00F50EED"/>
    <w:rsid w:val="00F827E0"/>
    <w:rsid w:val="00F92E13"/>
    <w:rsid w:val="00FA55D4"/>
    <w:rsid w:val="00FC38E2"/>
    <w:rsid w:val="00F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</cp:revision>
  <cp:lastPrinted>2026-03-02T07:29:00Z</cp:lastPrinted>
  <dcterms:created xsi:type="dcterms:W3CDTF">2016-02-18T11:19:00Z</dcterms:created>
  <dcterms:modified xsi:type="dcterms:W3CDTF">2026-03-02T07:30:00Z</dcterms:modified>
</cp:coreProperties>
</file>